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47AB" w:rsidRPr="003408D2" w:rsidRDefault="00F927C7" w:rsidP="003408D2">
      <w:pPr>
        <w:spacing w:beforeLines="50" w:before="156" w:afterLines="50" w:after="156" w:line="500" w:lineRule="exact"/>
        <w:rPr>
          <w:rFonts w:ascii="宋体" w:eastAsia="宋体" w:hAnsi="宋体"/>
          <w:b/>
          <w:sz w:val="30"/>
          <w:szCs w:val="30"/>
        </w:rPr>
      </w:pPr>
      <w:r w:rsidRPr="003408D2">
        <w:rPr>
          <w:rFonts w:ascii="宋体" w:eastAsia="宋体" w:hAnsi="宋体" w:hint="eastAsia"/>
          <w:b/>
          <w:sz w:val="30"/>
          <w:szCs w:val="30"/>
        </w:rPr>
        <w:t>其他需要说明的事项：</w:t>
      </w:r>
    </w:p>
    <w:p w:rsidR="00F927C7" w:rsidRPr="001B031A" w:rsidRDefault="001B031A" w:rsidP="001B031A">
      <w:pPr>
        <w:spacing w:line="500" w:lineRule="exact"/>
        <w:ind w:firstLineChars="200" w:firstLine="562"/>
        <w:rPr>
          <w:rFonts w:ascii="宋体" w:eastAsia="宋体" w:hAnsi="宋体"/>
          <w:b/>
          <w:sz w:val="28"/>
          <w:szCs w:val="28"/>
        </w:rPr>
      </w:pPr>
      <w:r w:rsidRPr="001B031A">
        <w:rPr>
          <w:rFonts w:ascii="宋体" w:eastAsia="宋体" w:hAnsi="宋体" w:hint="eastAsia"/>
          <w:b/>
          <w:sz w:val="28"/>
          <w:szCs w:val="28"/>
        </w:rPr>
        <w:t xml:space="preserve">1 </w:t>
      </w:r>
      <w:r w:rsidR="00F927C7" w:rsidRPr="001B031A">
        <w:rPr>
          <w:rFonts w:ascii="宋体" w:eastAsia="宋体" w:hAnsi="宋体" w:hint="eastAsia"/>
          <w:b/>
          <w:sz w:val="28"/>
          <w:szCs w:val="28"/>
        </w:rPr>
        <w:t>环境保护设施设计、施工和验收过程简况</w:t>
      </w:r>
    </w:p>
    <w:p w:rsidR="001B031A" w:rsidRPr="00F52A2E" w:rsidRDefault="001B031A" w:rsidP="001B031A">
      <w:pPr>
        <w:spacing w:line="500" w:lineRule="exact"/>
        <w:ind w:firstLineChars="200" w:firstLine="482"/>
        <w:rPr>
          <w:rFonts w:ascii="宋体" w:eastAsia="宋体" w:hAnsi="宋体"/>
          <w:b/>
          <w:sz w:val="24"/>
          <w:szCs w:val="24"/>
        </w:rPr>
      </w:pPr>
      <w:r w:rsidRPr="00F52A2E">
        <w:rPr>
          <w:rFonts w:ascii="宋体" w:eastAsia="宋体" w:hAnsi="宋体" w:hint="eastAsia"/>
          <w:b/>
          <w:sz w:val="24"/>
          <w:szCs w:val="24"/>
        </w:rPr>
        <w:t>1.1 设计简况</w:t>
      </w:r>
    </w:p>
    <w:p w:rsidR="006C27DF" w:rsidRPr="006205FC" w:rsidRDefault="00B51B86" w:rsidP="006C27DF">
      <w:pPr>
        <w:spacing w:line="500" w:lineRule="exact"/>
        <w:ind w:firstLineChars="200" w:firstLine="480"/>
        <w:rPr>
          <w:rFonts w:ascii="宋体" w:eastAsia="宋体" w:hAnsi="宋体" w:cs="宋体"/>
          <w:sz w:val="24"/>
          <w:szCs w:val="24"/>
        </w:rPr>
      </w:pPr>
      <w:r w:rsidRPr="00FE36C2">
        <w:rPr>
          <w:rFonts w:ascii="宋体" w:eastAsia="宋体" w:hAnsi="宋体" w:hint="eastAsia"/>
          <w:sz w:val="24"/>
          <w:szCs w:val="24"/>
        </w:rPr>
        <w:t>河北燕兴机械有限公司</w:t>
      </w:r>
      <w:r w:rsidR="001B031A" w:rsidRPr="001B031A">
        <w:rPr>
          <w:rFonts w:ascii="宋体" w:eastAsia="宋体" w:hAnsi="宋体" w:hint="eastAsia"/>
          <w:sz w:val="24"/>
          <w:szCs w:val="24"/>
        </w:rPr>
        <w:t>投资</w:t>
      </w:r>
      <w:r>
        <w:rPr>
          <w:rFonts w:ascii="宋体" w:eastAsia="宋体" w:hAnsi="宋体"/>
          <w:color w:val="000000"/>
          <w:sz w:val="24"/>
          <w:szCs w:val="24"/>
        </w:rPr>
        <w:t>1.3</w:t>
      </w:r>
      <w:r>
        <w:rPr>
          <w:rFonts w:ascii="宋体" w:eastAsia="宋体" w:hAnsi="宋体" w:hint="eastAsia"/>
          <w:color w:val="000000"/>
          <w:sz w:val="24"/>
          <w:szCs w:val="24"/>
        </w:rPr>
        <w:t>亿元</w:t>
      </w:r>
      <w:r w:rsidR="001B031A" w:rsidRPr="001B031A">
        <w:rPr>
          <w:rFonts w:ascii="宋体" w:eastAsia="宋体" w:hAnsi="宋体" w:hint="eastAsia"/>
          <w:sz w:val="24"/>
          <w:szCs w:val="24"/>
        </w:rPr>
        <w:t>在</w:t>
      </w:r>
      <w:r w:rsidRPr="00727223">
        <w:rPr>
          <w:rFonts w:ascii="宋体" w:eastAsia="宋体" w:hAnsi="宋体" w:hint="eastAsia"/>
          <w:sz w:val="24"/>
          <w:szCs w:val="24"/>
        </w:rPr>
        <w:t>河北省张家口</w:t>
      </w:r>
      <w:r>
        <w:rPr>
          <w:rFonts w:ascii="宋体" w:eastAsia="宋体" w:hAnsi="宋体" w:hint="eastAsia"/>
          <w:sz w:val="24"/>
          <w:szCs w:val="24"/>
        </w:rPr>
        <w:t>经济开发区马路东西街4号</w:t>
      </w:r>
      <w:r w:rsidRPr="00727223">
        <w:rPr>
          <w:rFonts w:ascii="宋体" w:eastAsia="宋体" w:hAnsi="宋体" w:hint="eastAsia"/>
          <w:sz w:val="24"/>
          <w:szCs w:val="24"/>
        </w:rPr>
        <w:t>新建</w:t>
      </w:r>
      <w:r>
        <w:rPr>
          <w:rFonts w:ascii="宋体" w:eastAsia="宋体" w:hAnsi="宋体" w:hint="eastAsia"/>
          <w:sz w:val="24"/>
          <w:szCs w:val="24"/>
        </w:rPr>
        <w:t>可再生能源产业研发生产基地项目</w:t>
      </w:r>
      <w:r w:rsidR="001B031A" w:rsidRPr="001B031A">
        <w:rPr>
          <w:rFonts w:ascii="宋体" w:eastAsia="宋体" w:hAnsi="宋体" w:hint="eastAsia"/>
          <w:sz w:val="24"/>
          <w:szCs w:val="24"/>
        </w:rPr>
        <w:t>。其中环保投资为</w:t>
      </w:r>
      <w:r w:rsidR="001A1A96">
        <w:rPr>
          <w:rFonts w:ascii="宋体" w:eastAsia="宋体" w:hAnsi="宋体"/>
          <w:sz w:val="24"/>
          <w:szCs w:val="24"/>
        </w:rPr>
        <w:t>65</w:t>
      </w:r>
      <w:r w:rsidR="001B031A" w:rsidRPr="001B031A">
        <w:rPr>
          <w:rFonts w:ascii="宋体" w:eastAsia="宋体" w:hAnsi="宋体" w:hint="eastAsia"/>
          <w:sz w:val="24"/>
          <w:szCs w:val="24"/>
        </w:rPr>
        <w:t>万元。</w:t>
      </w:r>
      <w:r w:rsidR="00156FDC">
        <w:rPr>
          <w:rFonts w:ascii="宋体" w:eastAsia="宋体" w:hAnsi="宋体" w:hint="eastAsia"/>
          <w:sz w:val="24"/>
          <w:szCs w:val="24"/>
        </w:rPr>
        <w:t>河北燕兴机械有限公司</w:t>
      </w:r>
      <w:r w:rsidR="00156FDC" w:rsidRPr="001B031A">
        <w:rPr>
          <w:rFonts w:ascii="宋体" w:eastAsia="宋体" w:hAnsi="宋体" w:hint="eastAsia"/>
          <w:sz w:val="24"/>
          <w:szCs w:val="24"/>
        </w:rPr>
        <w:t>委托</w:t>
      </w:r>
      <w:r w:rsidR="00156FDC">
        <w:rPr>
          <w:rFonts w:ascii="宋体" w:eastAsia="宋体" w:hAnsi="宋体" w:hint="eastAsia"/>
          <w:sz w:val="24"/>
          <w:szCs w:val="24"/>
        </w:rPr>
        <w:t>世源科技工程</w:t>
      </w:r>
      <w:r w:rsidR="00156FDC" w:rsidRPr="001B031A">
        <w:rPr>
          <w:rFonts w:ascii="宋体" w:eastAsia="宋体" w:hAnsi="宋体" w:hint="eastAsia"/>
          <w:sz w:val="24"/>
          <w:szCs w:val="24"/>
        </w:rPr>
        <w:t>有限公司对“</w:t>
      </w:r>
      <w:r w:rsidR="008D3334">
        <w:rPr>
          <w:rFonts w:ascii="宋体" w:eastAsia="宋体" w:hAnsi="宋体" w:hint="eastAsia"/>
          <w:sz w:val="24"/>
          <w:szCs w:val="24"/>
        </w:rPr>
        <w:t>可再生能源产业研发生产基地项目</w:t>
      </w:r>
      <w:r w:rsidR="00156FDC" w:rsidRPr="001B031A">
        <w:rPr>
          <w:rFonts w:ascii="宋体" w:eastAsia="宋体" w:hAnsi="宋体" w:hint="eastAsia"/>
          <w:sz w:val="24"/>
          <w:szCs w:val="24"/>
        </w:rPr>
        <w:t>”进行设计，并根据环境保护设计规范对环境保护设施进行设计。</w:t>
      </w:r>
    </w:p>
    <w:p w:rsidR="001B031A" w:rsidRPr="00F52A2E" w:rsidRDefault="001B031A" w:rsidP="001B031A">
      <w:pPr>
        <w:spacing w:line="500" w:lineRule="exact"/>
        <w:ind w:firstLineChars="200" w:firstLine="482"/>
        <w:rPr>
          <w:rFonts w:ascii="宋体" w:eastAsia="宋体" w:hAnsi="宋体"/>
          <w:b/>
          <w:sz w:val="24"/>
          <w:szCs w:val="28"/>
        </w:rPr>
      </w:pPr>
      <w:r w:rsidRPr="00F52A2E">
        <w:rPr>
          <w:rFonts w:ascii="宋体" w:eastAsia="宋体" w:hAnsi="宋体" w:hint="eastAsia"/>
          <w:b/>
          <w:sz w:val="24"/>
          <w:szCs w:val="28"/>
        </w:rPr>
        <w:t>1.2 施工简况</w:t>
      </w:r>
    </w:p>
    <w:p w:rsidR="00884091" w:rsidRPr="00D67D1F" w:rsidRDefault="00884091" w:rsidP="00884091">
      <w:pPr>
        <w:spacing w:line="500" w:lineRule="exact"/>
        <w:ind w:firstLineChars="200" w:firstLine="480"/>
        <w:rPr>
          <w:rFonts w:ascii="宋体" w:eastAsia="宋体" w:hAnsi="宋体" w:cs="Times New Roman"/>
          <w:sz w:val="24"/>
          <w:szCs w:val="24"/>
        </w:rPr>
      </w:pPr>
      <w:r w:rsidRPr="00D67D1F">
        <w:rPr>
          <w:rFonts w:ascii="宋体" w:eastAsia="宋体" w:hAnsi="宋体" w:cs="Times New Roman"/>
          <w:sz w:val="24"/>
          <w:szCs w:val="24"/>
        </w:rPr>
        <w:t>项目在建设期间严格按照</w:t>
      </w:r>
      <w:r w:rsidR="009316AC" w:rsidRPr="009316AC">
        <w:rPr>
          <w:rFonts w:ascii="宋体" w:eastAsia="宋体" w:hAnsi="宋体" w:cs="Times New Roman" w:hint="eastAsia"/>
          <w:sz w:val="24"/>
          <w:szCs w:val="24"/>
        </w:rPr>
        <w:t>张家口市环境保护局经济开发区分局</w:t>
      </w:r>
      <w:r w:rsidRPr="00D67D1F">
        <w:rPr>
          <w:rFonts w:ascii="宋体" w:eastAsia="宋体" w:hAnsi="宋体" w:cs="Times New Roman"/>
          <w:sz w:val="24"/>
          <w:szCs w:val="24"/>
        </w:rPr>
        <w:t>对我项目环评批复的相关要求，</w:t>
      </w:r>
      <w:r w:rsidR="001A1A96">
        <w:rPr>
          <w:rFonts w:ascii="宋体" w:eastAsia="宋体" w:hAnsi="宋体" w:hint="eastAsia"/>
          <w:sz w:val="24"/>
          <w:szCs w:val="24"/>
        </w:rPr>
        <w:t>河北燕兴机械有限公司</w:t>
      </w:r>
      <w:r w:rsidR="00DF69F7" w:rsidRPr="00D67D1F">
        <w:rPr>
          <w:rFonts w:ascii="宋体" w:eastAsia="宋体" w:hAnsi="宋体" w:cs="Times New Roman" w:hint="eastAsia"/>
          <w:sz w:val="24"/>
          <w:szCs w:val="24"/>
        </w:rPr>
        <w:t>和监理单位安排专人</w:t>
      </w:r>
      <w:r w:rsidR="00DF69F7" w:rsidRPr="00D67D1F">
        <w:rPr>
          <w:rFonts w:ascii="宋体" w:eastAsia="宋体" w:hAnsi="宋体" w:cs="Times New Roman"/>
          <w:sz w:val="24"/>
          <w:szCs w:val="24"/>
        </w:rPr>
        <w:t>对环保工作进行管理，</w:t>
      </w:r>
      <w:r w:rsidR="00DF69F7" w:rsidRPr="00D67D1F">
        <w:rPr>
          <w:rFonts w:ascii="宋体" w:eastAsia="宋体" w:hAnsi="宋体" w:cs="Times New Roman" w:hint="eastAsia"/>
          <w:sz w:val="24"/>
          <w:szCs w:val="24"/>
        </w:rPr>
        <w:t>并成立甲方、监理单位、施工单位联合环境保护和措施执行小组，</w:t>
      </w:r>
      <w:r w:rsidR="00DF69F7" w:rsidRPr="00D67D1F">
        <w:rPr>
          <w:rFonts w:ascii="宋体" w:eastAsia="宋体" w:hAnsi="宋体" w:cs="Times New Roman"/>
          <w:sz w:val="24"/>
          <w:szCs w:val="24"/>
        </w:rPr>
        <w:t xml:space="preserve">负责工程建设中的环保工作。在整个过程中主要做了以下工作： </w:t>
      </w:r>
    </w:p>
    <w:p w:rsidR="00D458C0" w:rsidRDefault="001B67B0" w:rsidP="00D31FA3">
      <w:pPr>
        <w:spacing w:line="500" w:lineRule="exact"/>
        <w:ind w:firstLineChars="200" w:firstLine="480"/>
        <w:rPr>
          <w:rFonts w:ascii="宋体" w:eastAsia="宋体" w:hAnsi="宋体"/>
          <w:sz w:val="24"/>
          <w:szCs w:val="24"/>
        </w:rPr>
      </w:pPr>
      <w:r>
        <w:rPr>
          <w:rFonts w:ascii="宋体" w:eastAsia="宋体" w:hAnsi="宋体" w:cs="Times New Roman" w:hint="eastAsia"/>
          <w:sz w:val="24"/>
          <w:szCs w:val="24"/>
        </w:rPr>
        <w:t>1、</w:t>
      </w:r>
      <w:r w:rsidR="00D31FA3">
        <w:rPr>
          <w:rFonts w:ascii="宋体" w:eastAsia="宋体" w:hAnsi="宋体" w:cs="Times New Roman" w:hint="eastAsia"/>
          <w:sz w:val="24"/>
          <w:szCs w:val="24"/>
        </w:rPr>
        <w:t>对于</w:t>
      </w:r>
      <w:r w:rsidR="00D31FA3" w:rsidRPr="00EA5FB3">
        <w:rPr>
          <w:rFonts w:ascii="宋体" w:eastAsia="宋体" w:hAnsi="宋体" w:hint="eastAsia"/>
          <w:sz w:val="24"/>
          <w:szCs w:val="24"/>
        </w:rPr>
        <w:t>施工设备冲洗废水和水泥养护废水，</w:t>
      </w:r>
      <w:r w:rsidR="00D31FA3">
        <w:rPr>
          <w:rFonts w:ascii="宋体" w:eastAsia="宋体" w:hAnsi="宋体" w:hint="eastAsia"/>
          <w:sz w:val="24"/>
          <w:szCs w:val="24"/>
        </w:rPr>
        <w:t>设置一集水池专门收集此废水，该废水在集水池内经沉淀后循环回用于设备冲洗和水泥养护，还可</w:t>
      </w:r>
      <w:r w:rsidR="00D31FA3" w:rsidRPr="00EA5FB3">
        <w:rPr>
          <w:rFonts w:ascii="宋体" w:eastAsia="宋体" w:hAnsi="宋体" w:hint="eastAsia"/>
          <w:sz w:val="24"/>
          <w:szCs w:val="24"/>
        </w:rPr>
        <w:t>用</w:t>
      </w:r>
      <w:r w:rsidR="00D31FA3">
        <w:rPr>
          <w:rFonts w:ascii="宋体" w:eastAsia="宋体" w:hAnsi="宋体" w:hint="eastAsia"/>
          <w:sz w:val="24"/>
          <w:szCs w:val="24"/>
        </w:rPr>
        <w:t>于路面泼洒</w:t>
      </w:r>
      <w:r w:rsidR="00D31FA3" w:rsidRPr="00EA5FB3">
        <w:rPr>
          <w:rFonts w:ascii="宋体" w:eastAsia="宋体" w:hAnsi="宋体" w:hint="eastAsia"/>
          <w:sz w:val="24"/>
          <w:szCs w:val="24"/>
        </w:rPr>
        <w:t>，</w:t>
      </w:r>
      <w:r w:rsidR="00D31FA3">
        <w:rPr>
          <w:rFonts w:ascii="宋体" w:eastAsia="宋体" w:hAnsi="宋体" w:hint="eastAsia"/>
          <w:sz w:val="24"/>
          <w:szCs w:val="24"/>
        </w:rPr>
        <w:t>对于</w:t>
      </w:r>
      <w:r w:rsidR="00D31FA3" w:rsidRPr="00EA5FB3">
        <w:rPr>
          <w:rFonts w:ascii="宋体" w:eastAsia="宋体" w:hAnsi="宋体" w:hint="eastAsia"/>
          <w:sz w:val="24"/>
          <w:szCs w:val="24"/>
        </w:rPr>
        <w:t>生活污水</w:t>
      </w:r>
      <w:r w:rsidR="00D31FA3">
        <w:rPr>
          <w:rFonts w:ascii="宋体" w:eastAsia="宋体" w:hAnsi="宋体" w:hint="eastAsia"/>
          <w:sz w:val="24"/>
          <w:szCs w:val="24"/>
        </w:rPr>
        <w:t>，用于施工场地的泼洒</w:t>
      </w:r>
      <w:r w:rsidR="00D31FA3" w:rsidRPr="00EA5FB3">
        <w:rPr>
          <w:rFonts w:ascii="宋体" w:eastAsia="宋体" w:hAnsi="宋体" w:hint="eastAsia"/>
          <w:sz w:val="24"/>
          <w:szCs w:val="24"/>
        </w:rPr>
        <w:t>抑尘</w:t>
      </w:r>
      <w:r w:rsidR="00D31FA3">
        <w:rPr>
          <w:rFonts w:ascii="宋体" w:eastAsia="宋体" w:hAnsi="宋体" w:hint="eastAsia"/>
          <w:sz w:val="24"/>
          <w:szCs w:val="24"/>
        </w:rPr>
        <w:t>，</w:t>
      </w:r>
      <w:r w:rsidR="00D31FA3" w:rsidRPr="00EA5FB3">
        <w:rPr>
          <w:rFonts w:ascii="宋体" w:eastAsia="宋体" w:hAnsi="宋体" w:hint="eastAsia"/>
          <w:sz w:val="24"/>
          <w:szCs w:val="24"/>
        </w:rPr>
        <w:t>不外</w:t>
      </w:r>
      <w:r w:rsidR="00D31FA3">
        <w:rPr>
          <w:rFonts w:ascii="宋体" w:eastAsia="宋体" w:hAnsi="宋体" w:hint="eastAsia"/>
          <w:sz w:val="24"/>
          <w:szCs w:val="24"/>
        </w:rPr>
        <w:t>排。</w:t>
      </w:r>
    </w:p>
    <w:p w:rsidR="00FA57E7" w:rsidRDefault="00D458C0" w:rsidP="00D31FA3">
      <w:pPr>
        <w:spacing w:line="500" w:lineRule="exact"/>
        <w:ind w:firstLineChars="200" w:firstLine="480"/>
        <w:rPr>
          <w:rFonts w:ascii="宋体" w:eastAsia="宋体" w:hAnsi="宋体"/>
          <w:sz w:val="24"/>
          <w:szCs w:val="24"/>
        </w:rPr>
      </w:pPr>
      <w:r>
        <w:rPr>
          <w:rFonts w:ascii="宋体" w:eastAsia="宋体" w:hAnsi="宋体"/>
          <w:sz w:val="24"/>
          <w:szCs w:val="24"/>
        </w:rPr>
        <w:t>2</w:t>
      </w:r>
      <w:r>
        <w:rPr>
          <w:rFonts w:ascii="宋体" w:eastAsia="宋体" w:hAnsi="宋体" w:hint="eastAsia"/>
          <w:sz w:val="24"/>
          <w:szCs w:val="24"/>
        </w:rPr>
        <w:t>、</w:t>
      </w:r>
      <w:r w:rsidR="00893D29">
        <w:rPr>
          <w:rFonts w:ascii="宋体" w:eastAsia="宋体" w:hAnsi="宋体" w:hint="eastAsia"/>
          <w:sz w:val="24"/>
          <w:szCs w:val="24"/>
        </w:rPr>
        <w:t>对于施工扬尘采取以下措施：</w:t>
      </w:r>
      <w:r w:rsidR="00FA57E7" w:rsidRPr="00FA57E7">
        <w:rPr>
          <w:rFonts w:ascii="宋体" w:eastAsia="宋体" w:hAnsi="宋体" w:hint="eastAsia"/>
          <w:sz w:val="24"/>
          <w:szCs w:val="24"/>
        </w:rPr>
        <w:t>①</w:t>
      </w:r>
      <w:r w:rsidR="00893D29">
        <w:rPr>
          <w:rFonts w:ascii="宋体" w:eastAsia="宋体" w:hAnsi="宋体" w:hint="eastAsia"/>
          <w:sz w:val="24"/>
          <w:szCs w:val="24"/>
        </w:rPr>
        <w:t>对堆</w:t>
      </w:r>
      <w:r w:rsidR="00893D29" w:rsidRPr="00EA5FB3">
        <w:rPr>
          <w:rFonts w:ascii="宋体" w:eastAsia="宋体" w:hAnsi="宋体" w:hint="eastAsia"/>
          <w:sz w:val="24"/>
          <w:szCs w:val="24"/>
        </w:rPr>
        <w:t>存采取表面务实或遮盖处理；</w:t>
      </w:r>
      <w:r w:rsidR="00FA57E7" w:rsidRPr="00FA57E7">
        <w:rPr>
          <w:rFonts w:ascii="宋体" w:eastAsia="宋体" w:hAnsi="宋体" w:hint="eastAsia"/>
          <w:sz w:val="24"/>
          <w:szCs w:val="24"/>
        </w:rPr>
        <w:t>②</w:t>
      </w:r>
      <w:r w:rsidR="00893D29" w:rsidRPr="00EA5FB3">
        <w:rPr>
          <w:rFonts w:ascii="宋体" w:eastAsia="宋体" w:hAnsi="宋体" w:hint="eastAsia"/>
          <w:sz w:val="24"/>
          <w:szCs w:val="24"/>
        </w:rPr>
        <w:t>对作业场地采取围挡措施，且围挡高度不得低于</w:t>
      </w:r>
      <w:r w:rsidR="00893D29" w:rsidRPr="00EA5FB3">
        <w:rPr>
          <w:rFonts w:ascii="宋体" w:eastAsia="宋体" w:hAnsi="宋体"/>
          <w:sz w:val="24"/>
          <w:szCs w:val="24"/>
        </w:rPr>
        <w:t>1．8m</w:t>
      </w:r>
      <w:r w:rsidR="00893D29">
        <w:rPr>
          <w:rFonts w:ascii="宋体" w:eastAsia="宋体" w:hAnsi="宋体" w:hint="eastAsia"/>
          <w:sz w:val="24"/>
          <w:szCs w:val="24"/>
        </w:rPr>
        <w:t>；</w:t>
      </w:r>
      <w:r w:rsidR="00FA57E7" w:rsidRPr="00FA57E7">
        <w:rPr>
          <w:rFonts w:ascii="宋体" w:eastAsia="宋体" w:hAnsi="宋体" w:hint="eastAsia"/>
          <w:sz w:val="24"/>
          <w:szCs w:val="24"/>
        </w:rPr>
        <w:t>③</w:t>
      </w:r>
      <w:r w:rsidR="00893D29">
        <w:rPr>
          <w:rFonts w:ascii="宋体" w:eastAsia="宋体" w:hAnsi="宋体" w:hint="eastAsia"/>
          <w:sz w:val="24"/>
          <w:szCs w:val="24"/>
        </w:rPr>
        <w:t>定期对施工场地洒水；</w:t>
      </w:r>
      <w:r w:rsidR="00FA57E7" w:rsidRPr="00FA57E7">
        <w:rPr>
          <w:rFonts w:ascii="宋体" w:eastAsia="宋体" w:hAnsi="宋体" w:hint="eastAsia"/>
          <w:sz w:val="24"/>
          <w:szCs w:val="24"/>
        </w:rPr>
        <w:t>④</w:t>
      </w:r>
      <w:r w:rsidR="00893D29">
        <w:rPr>
          <w:rFonts w:ascii="宋体" w:eastAsia="宋体" w:hAnsi="宋体" w:hint="eastAsia"/>
          <w:sz w:val="24"/>
          <w:szCs w:val="24"/>
        </w:rPr>
        <w:t>运</w:t>
      </w:r>
      <w:r w:rsidR="00893D29" w:rsidRPr="00EA5FB3">
        <w:rPr>
          <w:rFonts w:ascii="宋体" w:eastAsia="宋体" w:hAnsi="宋体" w:hint="eastAsia"/>
          <w:sz w:val="24"/>
          <w:szCs w:val="24"/>
        </w:rPr>
        <w:t>载建筑材料的车辆应有遮挡措施，场区地面应进行硬化处理，同时车辆驶出场区前要将轮胎上的泥土冲洗干净，避免运输过程产生扬尘，并设专人对</w:t>
      </w:r>
      <w:r w:rsidR="00893D29">
        <w:rPr>
          <w:rFonts w:ascii="宋体" w:eastAsia="宋体" w:hAnsi="宋体" w:hint="eastAsia"/>
          <w:sz w:val="24"/>
          <w:szCs w:val="24"/>
        </w:rPr>
        <w:t>场区尤其是道路进行清扫、洒</w:t>
      </w:r>
      <w:r w:rsidR="00893D29" w:rsidRPr="00EA5FB3">
        <w:rPr>
          <w:rFonts w:ascii="宋体" w:eastAsia="宋体" w:hAnsi="宋体" w:hint="eastAsia"/>
          <w:sz w:val="24"/>
          <w:szCs w:val="24"/>
        </w:rPr>
        <w:t>水。</w:t>
      </w:r>
    </w:p>
    <w:p w:rsidR="00410D43" w:rsidRDefault="00FA57E7" w:rsidP="00410D43">
      <w:pPr>
        <w:spacing w:line="500" w:lineRule="exact"/>
        <w:ind w:firstLineChars="200" w:firstLine="480"/>
        <w:rPr>
          <w:rFonts w:ascii="宋体" w:eastAsia="宋体" w:hAnsi="宋体"/>
          <w:sz w:val="24"/>
          <w:szCs w:val="24"/>
        </w:rPr>
      </w:pPr>
      <w:r>
        <w:rPr>
          <w:rFonts w:ascii="宋体" w:eastAsia="宋体" w:hAnsi="宋体"/>
          <w:sz w:val="24"/>
          <w:szCs w:val="24"/>
        </w:rPr>
        <w:t>3</w:t>
      </w:r>
      <w:r>
        <w:rPr>
          <w:rFonts w:ascii="宋体" w:eastAsia="宋体" w:hAnsi="宋体" w:hint="eastAsia"/>
          <w:sz w:val="24"/>
          <w:szCs w:val="24"/>
        </w:rPr>
        <w:t>、</w:t>
      </w:r>
      <w:r w:rsidR="00483B99">
        <w:rPr>
          <w:rFonts w:ascii="宋体" w:eastAsia="宋体" w:hAnsi="宋体" w:hint="eastAsia"/>
          <w:sz w:val="24"/>
          <w:szCs w:val="24"/>
        </w:rPr>
        <w:t>对于施工噪声采取以下措施：</w:t>
      </w:r>
      <w:r w:rsidR="00B061D0" w:rsidRPr="00FA57E7">
        <w:rPr>
          <w:rFonts w:ascii="宋体" w:eastAsia="宋体" w:hAnsi="宋体" w:hint="eastAsia"/>
          <w:sz w:val="24"/>
          <w:szCs w:val="24"/>
        </w:rPr>
        <w:t>①</w:t>
      </w:r>
      <w:r w:rsidR="00B061D0" w:rsidRPr="00B061D0">
        <w:rPr>
          <w:rFonts w:ascii="宋体" w:eastAsia="宋体" w:hAnsi="宋体"/>
          <w:sz w:val="24"/>
          <w:szCs w:val="24"/>
        </w:rPr>
        <w:t>人为控制。增强施工人员的环保</w:t>
      </w:r>
      <w:r w:rsidR="00B061D0" w:rsidRPr="00B061D0">
        <w:rPr>
          <w:rFonts w:ascii="宋体" w:eastAsia="宋体" w:hAnsi="宋体" w:hint="eastAsia"/>
          <w:sz w:val="24"/>
          <w:szCs w:val="24"/>
        </w:rPr>
        <w:t>意</w:t>
      </w:r>
      <w:r w:rsidR="00B061D0" w:rsidRPr="00B061D0">
        <w:rPr>
          <w:rFonts w:ascii="宋体" w:eastAsia="宋体" w:hAnsi="宋体"/>
          <w:sz w:val="24"/>
          <w:szCs w:val="24"/>
        </w:rPr>
        <w:t>识，施工现场禁止大声喧哗吵闹、高声</w:t>
      </w:r>
      <w:r w:rsidR="00B061D0" w:rsidRPr="00B061D0">
        <w:rPr>
          <w:rFonts w:ascii="宋体" w:eastAsia="宋体" w:hAnsi="宋体" w:hint="eastAsia"/>
          <w:sz w:val="24"/>
          <w:szCs w:val="24"/>
        </w:rPr>
        <w:t>歌唱等；作业中搬运物件必须轻拿轻放，钢铁件堆放不发出大的响声，严禁抛掷物件造成噪声。</w:t>
      </w:r>
      <w:r w:rsidR="00B061D0" w:rsidRPr="00FA57E7">
        <w:rPr>
          <w:rFonts w:ascii="宋体" w:eastAsia="宋体" w:hAnsi="宋体" w:hint="eastAsia"/>
          <w:sz w:val="24"/>
          <w:szCs w:val="24"/>
        </w:rPr>
        <w:t>②</w:t>
      </w:r>
      <w:r w:rsidR="00B061D0" w:rsidRPr="00B061D0">
        <w:rPr>
          <w:rFonts w:ascii="宋体" w:eastAsia="宋体" w:hAnsi="宋体" w:hint="eastAsia"/>
          <w:sz w:val="24"/>
          <w:szCs w:val="24"/>
        </w:rPr>
        <w:t>作业时间控制。禁止在夜间</w:t>
      </w:r>
      <w:r w:rsidR="00B061D0" w:rsidRPr="00B061D0">
        <w:rPr>
          <w:rFonts w:ascii="宋体" w:eastAsia="宋体" w:hAnsi="宋体"/>
          <w:sz w:val="24"/>
          <w:szCs w:val="24"/>
        </w:rPr>
        <w:t>22：00～次日6：00及午间12：00～14</w:t>
      </w:r>
      <w:r w:rsidR="00B061D0" w:rsidRPr="00B061D0">
        <w:rPr>
          <w:rFonts w:ascii="宋体" w:eastAsia="宋体" w:hAnsi="宋体" w:hint="eastAsia"/>
          <w:sz w:val="24"/>
          <w:szCs w:val="24"/>
        </w:rPr>
        <w:t>：</w:t>
      </w:r>
      <w:r w:rsidR="00B061D0" w:rsidRPr="00B061D0">
        <w:rPr>
          <w:rFonts w:ascii="宋体" w:eastAsia="宋体" w:hAnsi="宋体"/>
          <w:sz w:val="24"/>
          <w:szCs w:val="24"/>
        </w:rPr>
        <w:t>00施工；特殊情况确需连续作业或夜间作业的，需采取有效降噪措施，事先做好周</w:t>
      </w:r>
      <w:r w:rsidR="00B061D0" w:rsidRPr="00B061D0">
        <w:rPr>
          <w:rFonts w:ascii="宋体" w:eastAsia="宋体" w:hAnsi="宋体" w:hint="eastAsia"/>
          <w:sz w:val="24"/>
          <w:szCs w:val="24"/>
        </w:rPr>
        <w:t>边群众工作，并报当地环保局备案后施工。</w:t>
      </w:r>
      <w:r w:rsidR="00410D43" w:rsidRPr="00FA57E7">
        <w:rPr>
          <w:rFonts w:ascii="宋体" w:eastAsia="宋体" w:hAnsi="宋体" w:hint="eastAsia"/>
          <w:sz w:val="24"/>
          <w:szCs w:val="24"/>
        </w:rPr>
        <w:t>③</w:t>
      </w:r>
      <w:r w:rsidR="00B061D0" w:rsidRPr="00B061D0">
        <w:rPr>
          <w:rFonts w:ascii="宋体" w:eastAsia="宋体" w:hAnsi="宋体" w:hint="eastAsia"/>
          <w:sz w:val="24"/>
          <w:szCs w:val="24"/>
        </w:rPr>
        <w:t>强噪声机械降噪控制。合理布局施工场地，对施工现场内的强噪声机械加装消音、减振设施，实施封闭式或半封闭式操作，设置必要的围挡</w:t>
      </w:r>
      <w:r w:rsidR="00410D43">
        <w:rPr>
          <w:rFonts w:ascii="宋体" w:eastAsia="宋体" w:hAnsi="宋体" w:hint="eastAsia"/>
          <w:sz w:val="24"/>
          <w:szCs w:val="24"/>
        </w:rPr>
        <w:t>。</w:t>
      </w:r>
    </w:p>
    <w:p w:rsidR="00674889" w:rsidRPr="00456FF9" w:rsidRDefault="00410D43" w:rsidP="00674889">
      <w:pPr>
        <w:spacing w:line="420" w:lineRule="exact"/>
        <w:ind w:firstLineChars="200" w:firstLine="480"/>
        <w:rPr>
          <w:rFonts w:ascii="宋体" w:eastAsia="宋体" w:hAnsi="宋体"/>
          <w:sz w:val="24"/>
          <w:szCs w:val="24"/>
        </w:rPr>
      </w:pPr>
      <w:r>
        <w:rPr>
          <w:rFonts w:ascii="宋体" w:eastAsia="宋体" w:hAnsi="宋体"/>
          <w:sz w:val="24"/>
          <w:szCs w:val="24"/>
        </w:rPr>
        <w:lastRenderedPageBreak/>
        <w:t>4</w:t>
      </w:r>
      <w:r>
        <w:rPr>
          <w:rFonts w:ascii="宋体" w:eastAsia="宋体" w:hAnsi="宋体" w:hint="eastAsia"/>
          <w:sz w:val="24"/>
          <w:szCs w:val="24"/>
        </w:rPr>
        <w:t>、</w:t>
      </w:r>
      <w:r w:rsidR="00674889">
        <w:rPr>
          <w:rFonts w:ascii="宋体" w:eastAsia="宋体" w:hAnsi="宋体" w:hint="eastAsia"/>
          <w:sz w:val="24"/>
          <w:szCs w:val="24"/>
        </w:rPr>
        <w:t>对于</w:t>
      </w:r>
      <w:r w:rsidR="00674889" w:rsidRPr="00727223">
        <w:rPr>
          <w:rFonts w:ascii="宋体" w:eastAsia="宋体" w:hAnsi="宋体" w:hint="eastAsia"/>
          <w:sz w:val="24"/>
          <w:szCs w:val="24"/>
        </w:rPr>
        <w:t>固体废物</w:t>
      </w:r>
      <w:r w:rsidR="00674889">
        <w:rPr>
          <w:rFonts w:ascii="宋体" w:eastAsia="宋体" w:hAnsi="宋体" w:hint="eastAsia"/>
          <w:sz w:val="24"/>
          <w:szCs w:val="24"/>
        </w:rPr>
        <w:t>采取以下措施：</w:t>
      </w:r>
      <w:r w:rsidR="00674889" w:rsidRPr="00FA57E7">
        <w:rPr>
          <w:rFonts w:ascii="宋体" w:eastAsia="宋体" w:hAnsi="宋体" w:hint="eastAsia"/>
          <w:sz w:val="24"/>
          <w:szCs w:val="24"/>
        </w:rPr>
        <w:t>①</w:t>
      </w:r>
      <w:r w:rsidR="00674889" w:rsidRPr="00456FF9">
        <w:rPr>
          <w:rFonts w:ascii="宋体" w:eastAsia="宋体" w:hAnsi="宋体" w:hint="eastAsia"/>
          <w:sz w:val="24"/>
          <w:szCs w:val="24"/>
        </w:rPr>
        <w:t>生活垃圾集中收集到指定的垃圾箱内，交由环卫部门统一处理。</w:t>
      </w:r>
      <w:r w:rsidR="00674889" w:rsidRPr="00FA57E7">
        <w:rPr>
          <w:rFonts w:ascii="宋体" w:eastAsia="宋体" w:hAnsi="宋体" w:hint="eastAsia"/>
          <w:sz w:val="24"/>
          <w:szCs w:val="24"/>
        </w:rPr>
        <w:t>②</w:t>
      </w:r>
      <w:r w:rsidR="00674889" w:rsidRPr="00456FF9">
        <w:rPr>
          <w:rFonts w:ascii="宋体" w:eastAsia="宋体" w:hAnsi="宋体" w:hint="eastAsia"/>
          <w:sz w:val="24"/>
          <w:szCs w:val="24"/>
        </w:rPr>
        <w:t>建筑垃圾的钢材和废包装材料外卖给回收单位，木材、砂石等运至市政部门指定的地点进行堆放</w:t>
      </w:r>
      <w:r w:rsidR="00674889">
        <w:rPr>
          <w:rFonts w:ascii="宋体" w:eastAsia="宋体" w:hAnsi="宋体" w:hint="eastAsia"/>
          <w:sz w:val="24"/>
          <w:szCs w:val="24"/>
        </w:rPr>
        <w:t>。</w:t>
      </w:r>
    </w:p>
    <w:p w:rsidR="00884091" w:rsidRPr="00D67D1F" w:rsidRDefault="00575E53" w:rsidP="00884091">
      <w:pPr>
        <w:spacing w:line="500" w:lineRule="exact"/>
        <w:ind w:firstLineChars="200" w:firstLine="480"/>
        <w:rPr>
          <w:rFonts w:ascii="宋体" w:eastAsia="宋体" w:hAnsi="宋体" w:cs="Times New Roman"/>
          <w:sz w:val="24"/>
          <w:szCs w:val="24"/>
        </w:rPr>
      </w:pPr>
      <w:r>
        <w:rPr>
          <w:rFonts w:ascii="宋体" w:eastAsia="宋体" w:hAnsi="宋体" w:hint="eastAsia"/>
          <w:sz w:val="24"/>
          <w:szCs w:val="24"/>
        </w:rPr>
        <w:t>河北燕兴机械有限公司</w:t>
      </w:r>
      <w:r w:rsidRPr="003E2D28">
        <w:rPr>
          <w:rFonts w:ascii="宋体" w:eastAsia="宋体" w:hAnsi="宋体" w:cs="宋体" w:hint="eastAsia"/>
          <w:sz w:val="24"/>
          <w:szCs w:val="24"/>
        </w:rPr>
        <w:t>仅进行厂房及配套设施建设，因此本报告只对项目施工期进行分析，运行期不计入本次</w:t>
      </w:r>
      <w:r>
        <w:rPr>
          <w:rFonts w:ascii="宋体" w:eastAsia="宋体" w:hAnsi="宋体" w:cs="宋体" w:hint="eastAsia"/>
          <w:sz w:val="24"/>
          <w:szCs w:val="24"/>
        </w:rPr>
        <w:t>验收</w:t>
      </w:r>
      <w:r w:rsidRPr="003E2D28">
        <w:rPr>
          <w:rFonts w:ascii="宋体" w:eastAsia="宋体" w:hAnsi="宋体" w:cs="宋体" w:hint="eastAsia"/>
          <w:sz w:val="24"/>
          <w:szCs w:val="24"/>
        </w:rPr>
        <w:t>内，项目运行后需另行申请办理环评</w:t>
      </w:r>
      <w:r>
        <w:rPr>
          <w:rFonts w:ascii="宋体" w:eastAsia="宋体" w:hAnsi="宋体" w:cs="宋体" w:hint="eastAsia"/>
          <w:sz w:val="24"/>
          <w:szCs w:val="24"/>
        </w:rPr>
        <w:t>及验收</w:t>
      </w:r>
      <w:r w:rsidRPr="003E2D28">
        <w:rPr>
          <w:rFonts w:ascii="宋体" w:eastAsia="宋体" w:hAnsi="宋体" w:cs="宋体" w:hint="eastAsia"/>
          <w:sz w:val="24"/>
          <w:szCs w:val="24"/>
        </w:rPr>
        <w:t>手续。</w:t>
      </w:r>
    </w:p>
    <w:p w:rsidR="00884091" w:rsidRPr="00F52A2E" w:rsidRDefault="00884091" w:rsidP="00884091">
      <w:pPr>
        <w:spacing w:line="500" w:lineRule="exact"/>
        <w:ind w:firstLineChars="200" w:firstLine="482"/>
        <w:rPr>
          <w:rFonts w:ascii="宋体" w:eastAsia="宋体" w:hAnsi="宋体"/>
          <w:b/>
          <w:sz w:val="24"/>
          <w:szCs w:val="28"/>
        </w:rPr>
      </w:pPr>
      <w:r w:rsidRPr="00F52A2E">
        <w:rPr>
          <w:rFonts w:ascii="宋体" w:eastAsia="宋体" w:hAnsi="宋体" w:hint="eastAsia"/>
          <w:b/>
          <w:sz w:val="24"/>
          <w:szCs w:val="28"/>
        </w:rPr>
        <w:t>1.3 验收过程简况</w:t>
      </w:r>
    </w:p>
    <w:p w:rsidR="00F52A2E" w:rsidRPr="00F52A2E" w:rsidRDefault="00765CFE" w:rsidP="00F52A2E">
      <w:pPr>
        <w:spacing w:line="500" w:lineRule="exact"/>
        <w:ind w:firstLineChars="200" w:firstLine="480"/>
        <w:rPr>
          <w:rFonts w:ascii="宋体" w:eastAsia="宋体" w:hAnsi="宋体" w:cs="Times New Roman"/>
          <w:sz w:val="24"/>
          <w:szCs w:val="24"/>
          <w:shd w:val="clear" w:color="auto" w:fill="FFFFFF"/>
          <w:lang w:bidi="ar"/>
        </w:rPr>
      </w:pPr>
      <w:r>
        <w:rPr>
          <w:rFonts w:ascii="宋体" w:eastAsia="宋体" w:hAnsi="宋体" w:cs="Times New Roman" w:hint="eastAsia"/>
          <w:sz w:val="24"/>
          <w:szCs w:val="24"/>
          <w:shd w:val="clear" w:color="auto" w:fill="FFFFFF"/>
          <w:lang w:bidi="ar"/>
        </w:rPr>
        <w:t>2</w:t>
      </w:r>
      <w:r>
        <w:rPr>
          <w:rFonts w:ascii="宋体" w:eastAsia="宋体" w:hAnsi="宋体" w:cs="Times New Roman"/>
          <w:sz w:val="24"/>
          <w:szCs w:val="24"/>
          <w:shd w:val="clear" w:color="auto" w:fill="FFFFFF"/>
          <w:lang w:bidi="ar"/>
        </w:rPr>
        <w:t>018</w:t>
      </w:r>
      <w:r>
        <w:rPr>
          <w:rFonts w:ascii="宋体" w:eastAsia="宋体" w:hAnsi="宋体" w:cs="Times New Roman" w:hint="eastAsia"/>
          <w:sz w:val="24"/>
          <w:szCs w:val="24"/>
          <w:shd w:val="clear" w:color="auto" w:fill="FFFFFF"/>
          <w:lang w:bidi="ar"/>
        </w:rPr>
        <w:t>年</w:t>
      </w:r>
      <w:r w:rsidR="00DD2E36">
        <w:rPr>
          <w:rFonts w:ascii="宋体" w:eastAsia="宋体" w:hAnsi="宋体" w:cs="Times New Roman"/>
          <w:sz w:val="24"/>
          <w:szCs w:val="24"/>
          <w:shd w:val="clear" w:color="auto" w:fill="FFFFFF"/>
          <w:lang w:bidi="ar"/>
        </w:rPr>
        <w:t>5</w:t>
      </w:r>
      <w:r>
        <w:rPr>
          <w:rFonts w:ascii="宋体" w:eastAsia="宋体" w:hAnsi="宋体" w:cs="Times New Roman" w:hint="eastAsia"/>
          <w:sz w:val="24"/>
          <w:szCs w:val="24"/>
          <w:shd w:val="clear" w:color="auto" w:fill="FFFFFF"/>
          <w:lang w:bidi="ar"/>
        </w:rPr>
        <w:t>月，</w:t>
      </w:r>
      <w:r w:rsidR="001A1A96">
        <w:rPr>
          <w:rFonts w:ascii="宋体" w:eastAsia="宋体" w:hAnsi="宋体" w:cs="Times New Roman" w:hint="eastAsia"/>
          <w:sz w:val="24"/>
          <w:szCs w:val="24"/>
          <w:shd w:val="clear" w:color="auto" w:fill="FFFFFF"/>
          <w:lang w:bidi="ar"/>
        </w:rPr>
        <w:t>河北燕兴机械有限公司</w:t>
      </w:r>
      <w:r w:rsidRPr="00765CFE">
        <w:rPr>
          <w:rFonts w:ascii="宋体" w:eastAsia="宋体" w:hAnsi="宋体" w:cs="Times New Roman"/>
          <w:sz w:val="24"/>
          <w:szCs w:val="24"/>
          <w:shd w:val="clear" w:color="auto" w:fill="FFFFFF"/>
          <w:lang w:bidi="ar"/>
        </w:rPr>
        <w:t>委托</w:t>
      </w:r>
      <w:r w:rsidRPr="00765CFE">
        <w:rPr>
          <w:rFonts w:ascii="宋体" w:eastAsia="宋体" w:hAnsi="宋体" w:cs="Times New Roman" w:hint="eastAsia"/>
          <w:sz w:val="24"/>
          <w:szCs w:val="24"/>
          <w:shd w:val="clear" w:color="auto" w:fill="FFFFFF"/>
          <w:lang w:bidi="ar"/>
        </w:rPr>
        <w:t>张家口智昊环保科技有限公司为该项目编制</w:t>
      </w:r>
      <w:r w:rsidRPr="00765CFE">
        <w:rPr>
          <w:rFonts w:ascii="宋体" w:eastAsia="宋体" w:hAnsi="宋体" w:cs="Times New Roman"/>
          <w:sz w:val="24"/>
          <w:szCs w:val="24"/>
          <w:shd w:val="clear" w:color="auto" w:fill="FFFFFF"/>
          <w:lang w:bidi="ar"/>
        </w:rPr>
        <w:t>竣工环境保护验收</w:t>
      </w:r>
      <w:r w:rsidRPr="00765CFE">
        <w:rPr>
          <w:rFonts w:ascii="宋体" w:eastAsia="宋体" w:hAnsi="宋体" w:cs="Times New Roman" w:hint="eastAsia"/>
          <w:sz w:val="24"/>
          <w:szCs w:val="24"/>
          <w:shd w:val="clear" w:color="auto" w:fill="FFFFFF"/>
          <w:lang w:bidi="ar"/>
        </w:rPr>
        <w:t>报告</w:t>
      </w:r>
      <w:r w:rsidRPr="00765CFE">
        <w:rPr>
          <w:rFonts w:ascii="宋体" w:eastAsia="宋体" w:hAnsi="宋体" w:cs="Times New Roman"/>
          <w:sz w:val="24"/>
          <w:szCs w:val="24"/>
          <w:shd w:val="clear" w:color="auto" w:fill="FFFFFF"/>
          <w:lang w:bidi="ar"/>
        </w:rPr>
        <w:t>。</w:t>
      </w:r>
      <w:r w:rsidR="000C3A41">
        <w:rPr>
          <w:rFonts w:ascii="宋体" w:eastAsia="宋体" w:hAnsi="宋体" w:cs="Times New Roman" w:hint="eastAsia"/>
          <w:sz w:val="24"/>
          <w:szCs w:val="24"/>
          <w:shd w:val="clear" w:color="auto" w:fill="FFFFFF"/>
          <w:lang w:bidi="ar"/>
        </w:rPr>
        <w:t>2018年</w:t>
      </w:r>
      <w:r w:rsidR="00DD2E36">
        <w:rPr>
          <w:rFonts w:ascii="宋体" w:eastAsia="宋体" w:hAnsi="宋体" w:cs="Times New Roman"/>
          <w:sz w:val="24"/>
          <w:szCs w:val="24"/>
          <w:shd w:val="clear" w:color="auto" w:fill="FFFFFF"/>
          <w:lang w:bidi="ar"/>
        </w:rPr>
        <w:t>5</w:t>
      </w:r>
      <w:r w:rsidR="000C3A41">
        <w:rPr>
          <w:rFonts w:ascii="宋体" w:eastAsia="宋体" w:hAnsi="宋体" w:cs="Times New Roman" w:hint="eastAsia"/>
          <w:sz w:val="24"/>
          <w:szCs w:val="24"/>
          <w:shd w:val="clear" w:color="auto" w:fill="FFFFFF"/>
          <w:lang w:bidi="ar"/>
        </w:rPr>
        <w:t>月</w:t>
      </w:r>
      <w:r w:rsidR="0066073B">
        <w:rPr>
          <w:rFonts w:ascii="宋体" w:eastAsia="宋体" w:hAnsi="宋体" w:cs="Times New Roman"/>
          <w:sz w:val="24"/>
          <w:szCs w:val="24"/>
          <w:shd w:val="clear" w:color="auto" w:fill="FFFFFF"/>
          <w:lang w:bidi="ar"/>
        </w:rPr>
        <w:t>15</w:t>
      </w:r>
      <w:r w:rsidR="000C3A41">
        <w:rPr>
          <w:rFonts w:ascii="宋体" w:eastAsia="宋体" w:hAnsi="宋体" w:cs="Times New Roman" w:hint="eastAsia"/>
          <w:sz w:val="24"/>
          <w:szCs w:val="24"/>
          <w:shd w:val="clear" w:color="auto" w:fill="FFFFFF"/>
          <w:lang w:bidi="ar"/>
        </w:rPr>
        <w:t>日</w:t>
      </w:r>
      <w:r w:rsidR="0066073B">
        <w:rPr>
          <w:rFonts w:ascii="宋体" w:eastAsia="宋体" w:hAnsi="宋体" w:cs="Times New Roman" w:hint="eastAsia"/>
          <w:sz w:val="24"/>
          <w:szCs w:val="24"/>
          <w:shd w:val="clear" w:color="auto" w:fill="FFFFFF"/>
          <w:lang w:bidi="ar"/>
        </w:rPr>
        <w:t>至16日</w:t>
      </w:r>
      <w:r w:rsidR="000C3A41">
        <w:rPr>
          <w:rFonts w:ascii="宋体" w:eastAsia="宋体" w:hAnsi="宋体" w:cs="Times New Roman" w:hint="eastAsia"/>
          <w:sz w:val="24"/>
          <w:szCs w:val="24"/>
          <w:shd w:val="clear" w:color="auto" w:fill="FFFFFF"/>
          <w:lang w:bidi="ar"/>
        </w:rPr>
        <w:t>，</w:t>
      </w:r>
      <w:r w:rsidR="00DC00EA" w:rsidRPr="00727223">
        <w:rPr>
          <w:rFonts w:ascii="宋体" w:eastAsia="宋体" w:hAnsi="宋体" w:hint="eastAsia"/>
          <w:sz w:val="24"/>
          <w:szCs w:val="24"/>
        </w:rPr>
        <w:t>河北冀美环境检测技术有限公司</w:t>
      </w:r>
      <w:r w:rsidR="000C3A41">
        <w:rPr>
          <w:rFonts w:ascii="宋体" w:eastAsia="宋体" w:hAnsi="宋体" w:hint="eastAsia"/>
          <w:sz w:val="24"/>
          <w:szCs w:val="24"/>
        </w:rPr>
        <w:t>出具该项目的监测报告。</w:t>
      </w:r>
    </w:p>
    <w:p w:rsidR="003408D2" w:rsidRDefault="003408D2" w:rsidP="00F52A2E">
      <w:pPr>
        <w:spacing w:line="500" w:lineRule="exact"/>
        <w:ind w:firstLineChars="200" w:firstLine="480"/>
        <w:rPr>
          <w:rFonts w:ascii="宋体" w:eastAsia="宋体" w:hAnsi="宋体" w:cs="Times New Roman"/>
          <w:sz w:val="24"/>
          <w:szCs w:val="24"/>
          <w:shd w:val="clear" w:color="auto" w:fill="FFFFFF"/>
          <w:lang w:bidi="ar"/>
        </w:rPr>
      </w:pPr>
      <w:r w:rsidRPr="003408D2">
        <w:rPr>
          <w:rFonts w:ascii="宋体" w:eastAsia="宋体" w:hAnsi="宋体" w:hint="eastAsia"/>
          <w:sz w:val="24"/>
          <w:szCs w:val="24"/>
        </w:rPr>
        <w:t>2018年</w:t>
      </w:r>
      <w:r w:rsidR="001E2BB9">
        <w:rPr>
          <w:rFonts w:ascii="宋体" w:eastAsia="宋体" w:hAnsi="宋体"/>
          <w:sz w:val="24"/>
          <w:szCs w:val="24"/>
        </w:rPr>
        <w:t>5</w:t>
      </w:r>
      <w:r w:rsidRPr="003408D2">
        <w:rPr>
          <w:rFonts w:ascii="宋体" w:eastAsia="宋体" w:hAnsi="宋体" w:hint="eastAsia"/>
          <w:sz w:val="24"/>
          <w:szCs w:val="24"/>
        </w:rPr>
        <w:t>月</w:t>
      </w:r>
      <w:r w:rsidR="00DC00EA">
        <w:rPr>
          <w:rFonts w:ascii="宋体" w:eastAsia="宋体" w:hAnsi="宋体"/>
          <w:sz w:val="24"/>
          <w:szCs w:val="24"/>
        </w:rPr>
        <w:t>18</w:t>
      </w:r>
      <w:r w:rsidRPr="003408D2">
        <w:rPr>
          <w:rFonts w:ascii="宋体" w:eastAsia="宋体" w:hAnsi="宋体" w:hint="eastAsia"/>
          <w:sz w:val="24"/>
          <w:szCs w:val="24"/>
        </w:rPr>
        <w:t>日，</w:t>
      </w:r>
      <w:r w:rsidR="001A1A96">
        <w:rPr>
          <w:rFonts w:ascii="宋体" w:eastAsia="宋体" w:hAnsi="宋体" w:cs="Times New Roman" w:hint="eastAsia"/>
          <w:sz w:val="24"/>
          <w:szCs w:val="24"/>
          <w:shd w:val="clear" w:color="auto" w:fill="FFFFFF"/>
          <w:lang w:bidi="ar"/>
        </w:rPr>
        <w:t>河北燕兴机械有限公司</w:t>
      </w:r>
      <w:r w:rsidRPr="003408D2">
        <w:rPr>
          <w:rFonts w:ascii="宋体" w:eastAsia="宋体" w:hAnsi="宋体" w:cs="Times New Roman"/>
          <w:sz w:val="24"/>
          <w:szCs w:val="24"/>
          <w:shd w:val="clear" w:color="auto" w:fill="FFFFFF"/>
          <w:lang w:bidi="ar"/>
        </w:rPr>
        <w:t>在</w:t>
      </w:r>
      <w:r w:rsidR="005263D1" w:rsidRPr="00727223">
        <w:rPr>
          <w:rFonts w:ascii="宋体" w:eastAsia="宋体" w:hAnsi="宋体" w:hint="eastAsia"/>
          <w:sz w:val="24"/>
          <w:szCs w:val="24"/>
        </w:rPr>
        <w:t>张家口</w:t>
      </w:r>
      <w:r w:rsidR="005263D1">
        <w:rPr>
          <w:rFonts w:ascii="宋体" w:eastAsia="宋体" w:hAnsi="宋体" w:hint="eastAsia"/>
          <w:sz w:val="24"/>
          <w:szCs w:val="24"/>
        </w:rPr>
        <w:t>经济开发区</w:t>
      </w:r>
      <w:r w:rsidRPr="003408D2">
        <w:rPr>
          <w:rFonts w:ascii="宋体" w:eastAsia="宋体" w:hAnsi="宋体" w:cs="Times New Roman"/>
          <w:sz w:val="24"/>
          <w:szCs w:val="24"/>
          <w:shd w:val="clear" w:color="auto" w:fill="FFFFFF"/>
          <w:lang w:bidi="ar"/>
        </w:rPr>
        <w:t>组织召开了“</w:t>
      </w:r>
      <w:r w:rsidR="005263D1">
        <w:rPr>
          <w:rFonts w:ascii="宋体" w:eastAsia="宋体" w:hAnsi="宋体" w:hint="eastAsia"/>
          <w:sz w:val="24"/>
          <w:szCs w:val="24"/>
        </w:rPr>
        <w:t>可再生能源产业研发生产基地项目</w:t>
      </w:r>
      <w:r w:rsidRPr="003408D2">
        <w:rPr>
          <w:rFonts w:ascii="宋体" w:eastAsia="宋体" w:hAnsi="宋体" w:cs="Times New Roman"/>
          <w:sz w:val="24"/>
          <w:szCs w:val="24"/>
          <w:shd w:val="clear" w:color="auto" w:fill="FFFFFF"/>
          <w:lang w:bidi="ar"/>
        </w:rPr>
        <w:t>”竣工环境保护自主验收</w:t>
      </w:r>
      <w:r w:rsidRPr="003408D2">
        <w:rPr>
          <w:rFonts w:ascii="宋体" w:eastAsia="宋体" w:hAnsi="宋体" w:cs="Times New Roman" w:hint="eastAsia"/>
          <w:sz w:val="24"/>
          <w:szCs w:val="24"/>
          <w:shd w:val="clear" w:color="auto" w:fill="FFFFFF"/>
          <w:lang w:bidi="ar"/>
        </w:rPr>
        <w:t>会</w:t>
      </w:r>
      <w:r w:rsidRPr="003408D2">
        <w:rPr>
          <w:rFonts w:ascii="宋体" w:eastAsia="宋体" w:hAnsi="宋体" w:cs="Times New Roman"/>
          <w:sz w:val="24"/>
          <w:szCs w:val="24"/>
          <w:shd w:val="clear" w:color="auto" w:fill="FFFFFF"/>
          <w:lang w:bidi="ar"/>
        </w:rPr>
        <w:t>，参加会议的有</w:t>
      </w:r>
      <w:bookmarkStart w:id="0" w:name="_GoBack"/>
      <w:r w:rsidR="00231D40" w:rsidRPr="00231D40">
        <w:rPr>
          <w:rFonts w:ascii="宋体" w:eastAsia="宋体" w:hAnsi="宋体"/>
          <w:sz w:val="24"/>
          <w:szCs w:val="24"/>
        </w:rPr>
        <w:t>建设单位、</w:t>
      </w:r>
      <w:r w:rsidR="00231D40" w:rsidRPr="00231D40">
        <w:rPr>
          <w:rFonts w:ascii="宋体" w:eastAsia="宋体" w:hAnsi="宋体" w:hint="eastAsia"/>
          <w:sz w:val="24"/>
          <w:szCs w:val="24"/>
        </w:rPr>
        <w:t>设计单位、施工单位、监理单位、</w:t>
      </w:r>
      <w:r w:rsidR="00231D40" w:rsidRPr="00231D40">
        <w:rPr>
          <w:rFonts w:ascii="宋体" w:eastAsia="宋体" w:hAnsi="宋体"/>
          <w:sz w:val="24"/>
          <w:szCs w:val="24"/>
        </w:rPr>
        <w:t>监测单位、环评单位、验收报告编制单位和专业技术专家</w:t>
      </w:r>
      <w:r w:rsidR="00231D40" w:rsidRPr="00231D40">
        <w:rPr>
          <w:rFonts w:ascii="宋体" w:eastAsia="宋体" w:hAnsi="宋体" w:hint="eastAsia"/>
          <w:sz w:val="24"/>
          <w:szCs w:val="24"/>
        </w:rPr>
        <w:t>，</w:t>
      </w:r>
      <w:bookmarkEnd w:id="0"/>
      <w:r w:rsidRPr="003408D2">
        <w:rPr>
          <w:rFonts w:ascii="宋体" w:eastAsia="宋体" w:hAnsi="宋体" w:cs="Times New Roman"/>
          <w:sz w:val="24"/>
          <w:szCs w:val="24"/>
          <w:shd w:val="clear" w:color="auto" w:fill="FFFFFF"/>
          <w:lang w:bidi="ar"/>
        </w:rPr>
        <w:t>会议成立了验收组。验收组成员和与会代表现场检查了工程环保设施的建设、运行情况，听取了建设单位关于项目环保执行情况的报告和项目竣工环境保护验收监测报告的汇报，重点对项目周围环境、</w:t>
      </w:r>
      <w:r w:rsidRPr="003408D2">
        <w:rPr>
          <w:rFonts w:ascii="宋体" w:eastAsia="宋体" w:hAnsi="宋体" w:cs="Times New Roman" w:hint="eastAsia"/>
          <w:sz w:val="24"/>
          <w:szCs w:val="24"/>
          <w:shd w:val="clear" w:color="auto" w:fill="FFFFFF"/>
          <w:lang w:bidi="ar"/>
        </w:rPr>
        <w:t>环保设施建设</w:t>
      </w:r>
      <w:r w:rsidRPr="003408D2">
        <w:rPr>
          <w:rFonts w:ascii="宋体" w:eastAsia="宋体" w:hAnsi="宋体" w:cs="Times New Roman"/>
          <w:sz w:val="24"/>
          <w:szCs w:val="24"/>
          <w:shd w:val="clear" w:color="auto" w:fill="FFFFFF"/>
          <w:lang w:bidi="ar"/>
        </w:rPr>
        <w:t>和使用情况进行了细致认真的检查，审阅相关资料，在充分讨论后认为该项目落实了环评及批复文件中的各项环保措施，形成验收意见，并同意项目通过自主竣工环境保护验收。</w:t>
      </w:r>
    </w:p>
    <w:p w:rsidR="00CF48AB" w:rsidRPr="00CF48AB" w:rsidRDefault="00CF48AB" w:rsidP="00CF48AB">
      <w:pPr>
        <w:spacing w:line="500" w:lineRule="exact"/>
        <w:ind w:firstLineChars="200" w:firstLine="482"/>
        <w:rPr>
          <w:rFonts w:ascii="宋体" w:eastAsia="宋体" w:hAnsi="宋体"/>
          <w:b/>
          <w:sz w:val="24"/>
          <w:szCs w:val="28"/>
        </w:rPr>
      </w:pPr>
      <w:r w:rsidRPr="00CF48AB">
        <w:rPr>
          <w:rFonts w:ascii="宋体" w:eastAsia="宋体" w:hAnsi="宋体" w:hint="eastAsia"/>
          <w:b/>
          <w:sz w:val="24"/>
          <w:szCs w:val="28"/>
        </w:rPr>
        <w:t>1.4公众反馈意见及处理情况</w:t>
      </w:r>
    </w:p>
    <w:p w:rsidR="00CF48AB" w:rsidRPr="00EA0D7C" w:rsidRDefault="00CF48AB" w:rsidP="00CF48AB">
      <w:pPr>
        <w:spacing w:line="480" w:lineRule="exact"/>
        <w:ind w:firstLineChars="200" w:firstLine="480"/>
        <w:rPr>
          <w:rFonts w:ascii="宋体" w:eastAsia="宋体" w:hAnsi="宋体"/>
          <w:sz w:val="24"/>
          <w:szCs w:val="24"/>
        </w:rPr>
      </w:pPr>
      <w:r w:rsidRPr="00EA0D7C">
        <w:rPr>
          <w:rFonts w:ascii="宋体" w:eastAsia="宋体" w:hAnsi="宋体" w:hint="eastAsia"/>
          <w:sz w:val="24"/>
          <w:szCs w:val="24"/>
        </w:rPr>
        <w:t>经咨询当地环保主管部门，项目建设期间未发生扰民和公众投诉意见。</w:t>
      </w:r>
    </w:p>
    <w:p w:rsidR="003408D2" w:rsidRPr="00884091" w:rsidRDefault="00884091" w:rsidP="00884091">
      <w:pPr>
        <w:spacing w:line="500" w:lineRule="exact"/>
        <w:ind w:firstLineChars="200" w:firstLine="562"/>
        <w:rPr>
          <w:rFonts w:ascii="宋体" w:eastAsia="宋体" w:hAnsi="宋体"/>
          <w:b/>
          <w:sz w:val="28"/>
          <w:szCs w:val="28"/>
        </w:rPr>
      </w:pPr>
      <w:r w:rsidRPr="00884091">
        <w:rPr>
          <w:rFonts w:ascii="宋体" w:eastAsia="宋体" w:hAnsi="宋体" w:hint="eastAsia"/>
          <w:b/>
          <w:sz w:val="28"/>
          <w:szCs w:val="28"/>
        </w:rPr>
        <w:t>2</w:t>
      </w:r>
      <w:r w:rsidRPr="00884091">
        <w:rPr>
          <w:rFonts w:ascii="宋体" w:eastAsia="宋体" w:hAnsi="宋体"/>
          <w:b/>
          <w:sz w:val="28"/>
          <w:szCs w:val="28"/>
        </w:rPr>
        <w:t xml:space="preserve"> </w:t>
      </w:r>
      <w:r w:rsidR="003408D2" w:rsidRPr="00884091">
        <w:rPr>
          <w:rFonts w:ascii="宋体" w:eastAsia="宋体" w:hAnsi="宋体" w:hint="eastAsia"/>
          <w:b/>
          <w:sz w:val="28"/>
          <w:szCs w:val="28"/>
        </w:rPr>
        <w:t>制度措施落实情况</w:t>
      </w:r>
    </w:p>
    <w:p w:rsidR="00F52A2E" w:rsidRPr="00F52A2E" w:rsidRDefault="00F52A2E" w:rsidP="00F52A2E">
      <w:pPr>
        <w:spacing w:line="500" w:lineRule="exact"/>
        <w:ind w:firstLineChars="200" w:firstLine="482"/>
        <w:rPr>
          <w:rFonts w:ascii="宋体" w:eastAsia="宋体" w:hAnsi="宋体"/>
          <w:b/>
          <w:sz w:val="24"/>
          <w:szCs w:val="28"/>
        </w:rPr>
      </w:pPr>
      <w:r w:rsidRPr="00F52A2E">
        <w:rPr>
          <w:rFonts w:ascii="宋体" w:eastAsia="宋体" w:hAnsi="宋体" w:hint="eastAsia"/>
          <w:b/>
          <w:sz w:val="24"/>
          <w:szCs w:val="28"/>
        </w:rPr>
        <w:t>2.1 环保组织机构</w:t>
      </w:r>
    </w:p>
    <w:p w:rsidR="00F52A2E" w:rsidRPr="002E645A" w:rsidRDefault="003408D2" w:rsidP="00E249C7">
      <w:pPr>
        <w:spacing w:line="500" w:lineRule="exact"/>
        <w:ind w:firstLineChars="200" w:firstLine="480"/>
        <w:rPr>
          <w:rFonts w:ascii="宋体" w:eastAsia="宋体" w:hAnsi="宋体" w:cs="Times New Roman"/>
          <w:sz w:val="24"/>
          <w:szCs w:val="24"/>
        </w:rPr>
      </w:pPr>
      <w:r w:rsidRPr="003408D2">
        <w:rPr>
          <w:rFonts w:ascii="宋体" w:eastAsia="宋体" w:hAnsi="宋体" w:hint="eastAsia"/>
          <w:sz w:val="24"/>
          <w:szCs w:val="24"/>
        </w:rPr>
        <w:t>本项目</w:t>
      </w:r>
      <w:r w:rsidR="00D47671">
        <w:rPr>
          <w:rFonts w:ascii="宋体" w:eastAsia="宋体" w:hAnsi="宋体" w:hint="eastAsia"/>
          <w:sz w:val="24"/>
          <w:szCs w:val="24"/>
        </w:rPr>
        <w:t>入驻后</w:t>
      </w:r>
      <w:r w:rsidR="00E249C7">
        <w:rPr>
          <w:rFonts w:ascii="宋体" w:eastAsia="宋体" w:hAnsi="宋体" w:cs="宋体" w:hint="eastAsia"/>
          <w:sz w:val="24"/>
          <w:szCs w:val="24"/>
        </w:rPr>
        <w:t>将确定环保组织机构</w:t>
      </w:r>
      <w:r w:rsidR="00CE7928" w:rsidRPr="003E2D28">
        <w:rPr>
          <w:rFonts w:ascii="宋体" w:eastAsia="宋体" w:hAnsi="宋体" w:cs="宋体" w:hint="eastAsia"/>
          <w:sz w:val="24"/>
          <w:szCs w:val="24"/>
        </w:rPr>
        <w:t>。</w:t>
      </w:r>
      <w:r w:rsidR="00E249C7">
        <w:rPr>
          <w:rFonts w:ascii="宋体" w:eastAsia="宋体" w:hAnsi="宋体" w:cs="宋体" w:hint="eastAsia"/>
          <w:sz w:val="24"/>
          <w:szCs w:val="24"/>
        </w:rPr>
        <w:t>现阶段由公司经理</w:t>
      </w:r>
      <w:r w:rsidR="00E249C7">
        <w:rPr>
          <w:rFonts w:ascii="宋体" w:eastAsia="宋体" w:hAnsi="宋体" w:cs="Times New Roman" w:hint="eastAsia"/>
          <w:sz w:val="24"/>
          <w:szCs w:val="24"/>
        </w:rPr>
        <w:t>负责相应的</w:t>
      </w:r>
      <w:r w:rsidRPr="003408D2">
        <w:rPr>
          <w:rFonts w:ascii="宋体" w:eastAsia="宋体" w:hAnsi="宋体" w:hint="eastAsia"/>
          <w:sz w:val="24"/>
          <w:szCs w:val="24"/>
        </w:rPr>
        <w:t>环境管理</w:t>
      </w:r>
      <w:r w:rsidR="00E249C7">
        <w:rPr>
          <w:rFonts w:ascii="宋体" w:eastAsia="宋体" w:hAnsi="宋体" w:hint="eastAsia"/>
          <w:sz w:val="24"/>
          <w:szCs w:val="24"/>
        </w:rPr>
        <w:t>工作。</w:t>
      </w:r>
    </w:p>
    <w:p w:rsidR="003408D2" w:rsidRPr="00F52A2E" w:rsidRDefault="00F52A2E" w:rsidP="00F52A2E">
      <w:pPr>
        <w:spacing w:line="500" w:lineRule="exact"/>
        <w:ind w:firstLineChars="200" w:firstLine="482"/>
        <w:rPr>
          <w:rFonts w:ascii="宋体" w:eastAsia="宋体" w:hAnsi="宋体"/>
          <w:b/>
          <w:sz w:val="24"/>
          <w:szCs w:val="28"/>
        </w:rPr>
      </w:pPr>
      <w:r w:rsidRPr="00F52A2E">
        <w:rPr>
          <w:rFonts w:ascii="宋体" w:eastAsia="宋体" w:hAnsi="宋体" w:hint="eastAsia"/>
          <w:b/>
          <w:sz w:val="24"/>
          <w:szCs w:val="28"/>
        </w:rPr>
        <w:t>2.2 环境监测计划</w:t>
      </w:r>
    </w:p>
    <w:p w:rsidR="00214B5C" w:rsidRPr="00F52A2E" w:rsidRDefault="00DF5A7F" w:rsidP="00214B5C">
      <w:pPr>
        <w:spacing w:line="500" w:lineRule="exact"/>
        <w:ind w:firstLineChars="200" w:firstLine="480"/>
        <w:rPr>
          <w:rFonts w:ascii="宋体" w:eastAsia="宋体" w:hAnsi="宋体" w:cs="Times New Roman"/>
          <w:sz w:val="24"/>
          <w:szCs w:val="24"/>
          <w:shd w:val="clear" w:color="auto" w:fill="FFFFFF"/>
          <w:lang w:bidi="ar"/>
        </w:rPr>
      </w:pPr>
      <w:r w:rsidRPr="00727223">
        <w:rPr>
          <w:rFonts w:ascii="宋体" w:eastAsia="宋体" w:hAnsi="宋体" w:hint="eastAsia"/>
          <w:sz w:val="24"/>
          <w:szCs w:val="24"/>
        </w:rPr>
        <w:t>河北冀美环境检测技术有限公司</w:t>
      </w:r>
      <w:r w:rsidR="00214B5C">
        <w:rPr>
          <w:rFonts w:ascii="宋体" w:eastAsia="宋体" w:hAnsi="宋体" w:hint="eastAsia"/>
          <w:sz w:val="24"/>
          <w:szCs w:val="24"/>
        </w:rPr>
        <w:t>于</w:t>
      </w:r>
      <w:r w:rsidR="00723427" w:rsidRPr="0036001D">
        <w:rPr>
          <w:rFonts w:ascii="宋体" w:eastAsia="宋体" w:hAnsi="宋体" w:cs="Times New Roman"/>
          <w:sz w:val="24"/>
          <w:szCs w:val="24"/>
        </w:rPr>
        <w:t>201</w:t>
      </w:r>
      <w:r w:rsidR="00723427">
        <w:rPr>
          <w:rFonts w:ascii="宋体" w:eastAsia="宋体" w:hAnsi="宋体" w:cs="Times New Roman"/>
          <w:sz w:val="24"/>
          <w:szCs w:val="24"/>
        </w:rPr>
        <w:t>8</w:t>
      </w:r>
      <w:r w:rsidR="00723427" w:rsidRPr="0036001D">
        <w:rPr>
          <w:rFonts w:ascii="宋体" w:eastAsia="宋体" w:hAnsi="宋体" w:cs="Times New Roman"/>
          <w:sz w:val="24"/>
          <w:szCs w:val="24"/>
        </w:rPr>
        <w:t>年</w:t>
      </w:r>
      <w:r>
        <w:rPr>
          <w:rFonts w:ascii="宋体" w:eastAsia="宋体" w:hAnsi="宋体" w:cs="Times New Roman"/>
          <w:sz w:val="24"/>
          <w:szCs w:val="24"/>
        </w:rPr>
        <w:t>5</w:t>
      </w:r>
      <w:r w:rsidR="00723427" w:rsidRPr="0036001D">
        <w:rPr>
          <w:rFonts w:ascii="宋体" w:eastAsia="宋体" w:hAnsi="宋体" w:cs="Times New Roman"/>
          <w:sz w:val="24"/>
          <w:szCs w:val="24"/>
        </w:rPr>
        <w:t>月</w:t>
      </w:r>
      <w:r w:rsidR="00723427">
        <w:rPr>
          <w:rFonts w:ascii="宋体" w:eastAsia="宋体" w:hAnsi="宋体" w:cs="Times New Roman"/>
          <w:sz w:val="24"/>
          <w:szCs w:val="24"/>
        </w:rPr>
        <w:t>15</w:t>
      </w:r>
      <w:r w:rsidR="00723427" w:rsidRPr="0036001D">
        <w:rPr>
          <w:rFonts w:ascii="宋体" w:eastAsia="宋体" w:hAnsi="宋体" w:cs="Times New Roman"/>
          <w:sz w:val="24"/>
          <w:szCs w:val="24"/>
        </w:rPr>
        <w:t>日至2018年</w:t>
      </w:r>
      <w:r>
        <w:rPr>
          <w:rFonts w:ascii="宋体" w:eastAsia="宋体" w:hAnsi="宋体" w:cs="Times New Roman"/>
          <w:sz w:val="24"/>
          <w:szCs w:val="24"/>
        </w:rPr>
        <w:t>5</w:t>
      </w:r>
      <w:r w:rsidR="00723427" w:rsidRPr="0036001D">
        <w:rPr>
          <w:rFonts w:ascii="宋体" w:eastAsia="宋体" w:hAnsi="宋体" w:cs="Times New Roman"/>
          <w:sz w:val="24"/>
          <w:szCs w:val="24"/>
        </w:rPr>
        <w:t>月</w:t>
      </w:r>
      <w:r w:rsidR="00723427">
        <w:rPr>
          <w:rFonts w:ascii="宋体" w:eastAsia="宋体" w:hAnsi="宋体" w:cs="Times New Roman"/>
          <w:sz w:val="24"/>
          <w:szCs w:val="24"/>
        </w:rPr>
        <w:t>1</w:t>
      </w:r>
      <w:r>
        <w:rPr>
          <w:rFonts w:ascii="宋体" w:eastAsia="宋体" w:hAnsi="宋体" w:cs="Times New Roman"/>
          <w:sz w:val="24"/>
          <w:szCs w:val="24"/>
        </w:rPr>
        <w:t>6</w:t>
      </w:r>
      <w:r w:rsidR="00723427" w:rsidRPr="0036001D">
        <w:rPr>
          <w:rFonts w:ascii="宋体" w:eastAsia="宋体" w:hAnsi="宋体" w:cs="Times New Roman"/>
          <w:sz w:val="24"/>
          <w:szCs w:val="24"/>
        </w:rPr>
        <w:t>日</w:t>
      </w:r>
      <w:r w:rsidR="00214B5C" w:rsidRPr="00214B5C">
        <w:rPr>
          <w:rFonts w:ascii="宋体" w:eastAsia="宋体" w:hAnsi="宋体" w:hint="eastAsia"/>
          <w:sz w:val="24"/>
          <w:szCs w:val="24"/>
        </w:rPr>
        <w:t>进行了竣工验收检测并出具《</w:t>
      </w:r>
      <w:r w:rsidR="001A1A96">
        <w:rPr>
          <w:rFonts w:ascii="宋体" w:eastAsia="宋体" w:hAnsi="宋体" w:hint="eastAsia"/>
          <w:sz w:val="24"/>
          <w:szCs w:val="24"/>
        </w:rPr>
        <w:t>河北燕兴机械有限公司</w:t>
      </w:r>
      <w:r>
        <w:rPr>
          <w:rFonts w:ascii="宋体" w:eastAsia="宋体" w:hAnsi="宋体" w:hint="eastAsia"/>
          <w:sz w:val="24"/>
          <w:szCs w:val="24"/>
        </w:rPr>
        <w:t>可再生能源产业研发生产基</w:t>
      </w:r>
      <w:r>
        <w:rPr>
          <w:rFonts w:ascii="宋体" w:eastAsia="宋体" w:hAnsi="宋体" w:hint="eastAsia"/>
          <w:sz w:val="24"/>
          <w:szCs w:val="24"/>
        </w:rPr>
        <w:lastRenderedPageBreak/>
        <w:t>地项目</w:t>
      </w:r>
      <w:r w:rsidR="00141CCB" w:rsidRPr="00EA0D7C">
        <w:rPr>
          <w:rFonts w:ascii="宋体" w:eastAsia="宋体" w:hAnsi="宋体" w:cs="宋体" w:hint="eastAsia"/>
          <w:sz w:val="24"/>
          <w:szCs w:val="24"/>
        </w:rPr>
        <w:t>项目</w:t>
      </w:r>
      <w:r w:rsidR="00214B5C" w:rsidRPr="00F52A2E">
        <w:rPr>
          <w:rFonts w:ascii="宋体" w:eastAsia="宋体" w:hAnsi="宋体" w:cs="Times New Roman" w:hint="eastAsia"/>
          <w:sz w:val="24"/>
          <w:szCs w:val="24"/>
          <w:shd w:val="clear" w:color="auto" w:fill="FFFFFF"/>
          <w:lang w:bidi="ar"/>
        </w:rPr>
        <w:t>监测</w:t>
      </w:r>
      <w:r w:rsidR="008D1E01">
        <w:rPr>
          <w:rFonts w:ascii="宋体" w:eastAsia="宋体" w:hAnsi="宋体" w:cs="Times New Roman" w:hint="eastAsia"/>
          <w:sz w:val="24"/>
          <w:szCs w:val="24"/>
          <w:shd w:val="clear" w:color="auto" w:fill="FFFFFF"/>
          <w:lang w:bidi="ar"/>
        </w:rPr>
        <w:t>数据</w:t>
      </w:r>
      <w:r w:rsidR="00214B5C" w:rsidRPr="00F52A2E">
        <w:rPr>
          <w:rFonts w:ascii="宋体" w:eastAsia="宋体" w:hAnsi="宋体" w:cs="Times New Roman" w:hint="eastAsia"/>
          <w:sz w:val="24"/>
          <w:szCs w:val="24"/>
          <w:shd w:val="clear" w:color="auto" w:fill="FFFFFF"/>
          <w:lang w:bidi="ar"/>
        </w:rPr>
        <w:t>报告》（</w:t>
      </w:r>
      <w:r w:rsidR="00D67A89">
        <w:rPr>
          <w:rFonts w:ascii="宋体" w:eastAsia="宋体" w:hAnsi="宋体" w:hint="eastAsia"/>
          <w:sz w:val="24"/>
          <w:szCs w:val="24"/>
        </w:rPr>
        <w:t>河北冀美环检字</w:t>
      </w:r>
      <w:r w:rsidR="00D67A89" w:rsidRPr="009A7CB6">
        <w:rPr>
          <w:rFonts w:ascii="宋体" w:eastAsia="宋体" w:hAnsi="宋体" w:hint="eastAsia"/>
          <w:sz w:val="24"/>
          <w:szCs w:val="24"/>
        </w:rPr>
        <w:t>（2018）第</w:t>
      </w:r>
      <w:r w:rsidR="00D67A89" w:rsidRPr="009A7CB6">
        <w:rPr>
          <w:rFonts w:ascii="宋体" w:eastAsia="宋体" w:hAnsi="宋体"/>
          <w:sz w:val="24"/>
          <w:szCs w:val="24"/>
        </w:rPr>
        <w:t>388</w:t>
      </w:r>
      <w:r w:rsidR="00D67A89" w:rsidRPr="009A7CB6">
        <w:rPr>
          <w:rFonts w:ascii="宋体" w:eastAsia="宋体" w:hAnsi="宋体" w:hint="eastAsia"/>
          <w:sz w:val="24"/>
          <w:szCs w:val="24"/>
        </w:rPr>
        <w:t>号</w:t>
      </w:r>
      <w:r w:rsidR="00214B5C" w:rsidRPr="00F52A2E">
        <w:rPr>
          <w:rFonts w:ascii="宋体" w:eastAsia="宋体" w:hAnsi="宋体" w:cs="Times New Roman" w:hint="eastAsia"/>
          <w:sz w:val="24"/>
          <w:szCs w:val="24"/>
          <w:shd w:val="clear" w:color="auto" w:fill="FFFFFF"/>
          <w:lang w:bidi="ar"/>
        </w:rPr>
        <w:t>）。</w:t>
      </w:r>
    </w:p>
    <w:p w:rsidR="00A62F57" w:rsidRPr="00727223" w:rsidRDefault="00214B5C" w:rsidP="00A62F57">
      <w:pPr>
        <w:widowControl/>
        <w:spacing w:line="500" w:lineRule="exact"/>
        <w:ind w:firstLineChars="200" w:firstLine="480"/>
        <w:rPr>
          <w:rFonts w:ascii="宋体" w:eastAsia="宋体" w:hAnsi="宋体"/>
          <w:kern w:val="0"/>
          <w:sz w:val="24"/>
          <w:szCs w:val="24"/>
        </w:rPr>
      </w:pPr>
      <w:r w:rsidRPr="00214B5C">
        <w:rPr>
          <w:rFonts w:ascii="宋体" w:eastAsia="宋体" w:hAnsi="宋体" w:cs="Times New Roman" w:hint="eastAsia"/>
          <w:sz w:val="24"/>
          <w:szCs w:val="24"/>
          <w:shd w:val="clear" w:color="auto" w:fill="FFFFFF"/>
          <w:lang w:bidi="ar"/>
        </w:rPr>
        <w:t>经检测：</w:t>
      </w:r>
      <w:r w:rsidR="00A62F57" w:rsidRPr="00727223">
        <w:rPr>
          <w:rFonts w:ascii="宋体" w:eastAsia="宋体" w:hAnsi="宋体" w:hint="eastAsia"/>
          <w:kern w:val="0"/>
          <w:sz w:val="24"/>
          <w:szCs w:val="24"/>
        </w:rPr>
        <w:t>本项目</w:t>
      </w:r>
      <w:r w:rsidR="00A62F57" w:rsidRPr="00727223">
        <w:rPr>
          <w:rFonts w:ascii="宋体" w:eastAsia="宋体" w:hAnsi="宋体"/>
          <w:kern w:val="0"/>
          <w:sz w:val="24"/>
          <w:szCs w:val="24"/>
        </w:rPr>
        <w:t>厂界昼间噪声值范围为</w:t>
      </w:r>
      <w:r w:rsidR="00A62F57">
        <w:rPr>
          <w:rFonts w:ascii="宋体" w:eastAsia="宋体" w:hAnsi="宋体"/>
          <w:kern w:val="0"/>
          <w:sz w:val="24"/>
          <w:szCs w:val="24"/>
        </w:rPr>
        <w:t>54.1</w:t>
      </w:r>
      <w:r w:rsidR="00A62F57" w:rsidRPr="00727223">
        <w:rPr>
          <w:rFonts w:ascii="宋体" w:eastAsia="宋体" w:hAnsi="宋体"/>
          <w:kern w:val="0"/>
          <w:sz w:val="24"/>
          <w:szCs w:val="24"/>
        </w:rPr>
        <w:t>~5</w:t>
      </w:r>
      <w:r w:rsidR="00A62F57">
        <w:rPr>
          <w:rFonts w:ascii="宋体" w:eastAsia="宋体" w:hAnsi="宋体"/>
          <w:kern w:val="0"/>
          <w:sz w:val="24"/>
          <w:szCs w:val="24"/>
        </w:rPr>
        <w:t>6</w:t>
      </w:r>
      <w:r w:rsidR="00A62F57" w:rsidRPr="00727223">
        <w:rPr>
          <w:rFonts w:ascii="宋体" w:eastAsia="宋体" w:hAnsi="宋体"/>
          <w:kern w:val="0"/>
          <w:sz w:val="24"/>
          <w:szCs w:val="24"/>
        </w:rPr>
        <w:t>.5dB（</w:t>
      </w:r>
      <w:r w:rsidR="00A62F57" w:rsidRPr="00727223">
        <w:rPr>
          <w:rFonts w:ascii="宋体" w:eastAsia="宋体" w:hAnsi="宋体" w:hint="eastAsia"/>
          <w:kern w:val="0"/>
          <w:sz w:val="24"/>
          <w:szCs w:val="24"/>
        </w:rPr>
        <w:t>A），</w:t>
      </w:r>
      <w:r w:rsidR="00A62F57" w:rsidRPr="00727223">
        <w:rPr>
          <w:rFonts w:ascii="宋体" w:eastAsia="宋体" w:hAnsi="宋体"/>
          <w:kern w:val="0"/>
          <w:sz w:val="24"/>
          <w:szCs w:val="24"/>
        </w:rPr>
        <w:t>夜间噪声值范围为</w:t>
      </w:r>
      <w:r w:rsidR="00A62F57" w:rsidRPr="00727223">
        <w:rPr>
          <w:rFonts w:ascii="宋体" w:eastAsia="宋体" w:hAnsi="宋体" w:hint="eastAsia"/>
          <w:kern w:val="0"/>
          <w:sz w:val="24"/>
          <w:szCs w:val="24"/>
        </w:rPr>
        <w:t>4</w:t>
      </w:r>
      <w:r w:rsidR="00A62F57">
        <w:rPr>
          <w:rFonts w:ascii="宋体" w:eastAsia="宋体" w:hAnsi="宋体"/>
          <w:kern w:val="0"/>
          <w:sz w:val="24"/>
          <w:szCs w:val="24"/>
        </w:rPr>
        <w:t>3.0</w:t>
      </w:r>
      <w:r w:rsidR="00A62F57" w:rsidRPr="00727223">
        <w:rPr>
          <w:rFonts w:ascii="宋体" w:eastAsia="宋体" w:hAnsi="宋体"/>
          <w:kern w:val="0"/>
          <w:sz w:val="24"/>
          <w:szCs w:val="24"/>
        </w:rPr>
        <w:t>~46.</w:t>
      </w:r>
      <w:r w:rsidR="00A62F57">
        <w:rPr>
          <w:rFonts w:ascii="宋体" w:eastAsia="宋体" w:hAnsi="宋体"/>
          <w:kern w:val="0"/>
          <w:sz w:val="24"/>
          <w:szCs w:val="24"/>
        </w:rPr>
        <w:t>6</w:t>
      </w:r>
      <w:r w:rsidR="00A62F57" w:rsidRPr="00727223">
        <w:rPr>
          <w:rFonts w:ascii="宋体" w:eastAsia="宋体" w:hAnsi="宋体"/>
          <w:kern w:val="0"/>
          <w:sz w:val="24"/>
          <w:szCs w:val="24"/>
        </w:rPr>
        <w:t>dB（</w:t>
      </w:r>
      <w:r w:rsidR="00A62F57" w:rsidRPr="00727223">
        <w:rPr>
          <w:rFonts w:ascii="宋体" w:eastAsia="宋体" w:hAnsi="宋体" w:hint="eastAsia"/>
          <w:kern w:val="0"/>
          <w:sz w:val="24"/>
          <w:szCs w:val="24"/>
        </w:rPr>
        <w:t>A）</w:t>
      </w:r>
      <w:r w:rsidR="00A62F57" w:rsidRPr="00727223">
        <w:rPr>
          <w:rFonts w:ascii="宋体" w:eastAsia="宋体" w:hAnsi="宋体"/>
          <w:kern w:val="0"/>
          <w:sz w:val="24"/>
          <w:szCs w:val="24"/>
        </w:rPr>
        <w:t>，检测结果达到《工业企业厂界环境噪声排放标准》(GB12348-2008) 中2类标准限值要求。</w:t>
      </w:r>
    </w:p>
    <w:p w:rsidR="003408D2" w:rsidRPr="00A62F57" w:rsidRDefault="003408D2" w:rsidP="00A62F57">
      <w:pPr>
        <w:widowControl/>
        <w:spacing w:line="500" w:lineRule="exact"/>
        <w:ind w:firstLineChars="200" w:firstLine="480"/>
        <w:rPr>
          <w:rFonts w:ascii="宋体" w:eastAsia="宋体" w:hAnsi="宋体"/>
          <w:sz w:val="24"/>
          <w:szCs w:val="24"/>
        </w:rPr>
      </w:pPr>
    </w:p>
    <w:sectPr w:rsidR="003408D2" w:rsidRPr="00A62F5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1576" w:rsidRDefault="00B21576" w:rsidP="00EF0D6D">
      <w:r>
        <w:separator/>
      </w:r>
    </w:p>
  </w:endnote>
  <w:endnote w:type="continuationSeparator" w:id="0">
    <w:p w:rsidR="00B21576" w:rsidRDefault="00B21576" w:rsidP="00EF0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1576" w:rsidRDefault="00B21576" w:rsidP="00EF0D6D">
      <w:r>
        <w:separator/>
      </w:r>
    </w:p>
  </w:footnote>
  <w:footnote w:type="continuationSeparator" w:id="0">
    <w:p w:rsidR="00B21576" w:rsidRDefault="00B21576" w:rsidP="00EF0D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7C7"/>
    <w:rsid w:val="00051355"/>
    <w:rsid w:val="000C3A41"/>
    <w:rsid w:val="001002F1"/>
    <w:rsid w:val="00141CCB"/>
    <w:rsid w:val="00146329"/>
    <w:rsid w:val="00156FDC"/>
    <w:rsid w:val="001A1A96"/>
    <w:rsid w:val="001B031A"/>
    <w:rsid w:val="001B0B9C"/>
    <w:rsid w:val="001B67B0"/>
    <w:rsid w:val="001E2BB9"/>
    <w:rsid w:val="00214B5C"/>
    <w:rsid w:val="00231D40"/>
    <w:rsid w:val="002347AB"/>
    <w:rsid w:val="002E645A"/>
    <w:rsid w:val="002F5F5D"/>
    <w:rsid w:val="003408D2"/>
    <w:rsid w:val="0036001D"/>
    <w:rsid w:val="00410D43"/>
    <w:rsid w:val="00483B99"/>
    <w:rsid w:val="00502C70"/>
    <w:rsid w:val="0051177D"/>
    <w:rsid w:val="00516ED3"/>
    <w:rsid w:val="005263D1"/>
    <w:rsid w:val="00575E53"/>
    <w:rsid w:val="005A544D"/>
    <w:rsid w:val="005C760D"/>
    <w:rsid w:val="0066073B"/>
    <w:rsid w:val="00664CC8"/>
    <w:rsid w:val="00674889"/>
    <w:rsid w:val="0069258D"/>
    <w:rsid w:val="006C27DF"/>
    <w:rsid w:val="00723427"/>
    <w:rsid w:val="007472F1"/>
    <w:rsid w:val="00765CFE"/>
    <w:rsid w:val="007C3BF3"/>
    <w:rsid w:val="007D053D"/>
    <w:rsid w:val="007E4722"/>
    <w:rsid w:val="008246D7"/>
    <w:rsid w:val="00884091"/>
    <w:rsid w:val="00893D29"/>
    <w:rsid w:val="008D1E01"/>
    <w:rsid w:val="008D3334"/>
    <w:rsid w:val="009316AC"/>
    <w:rsid w:val="00937BF3"/>
    <w:rsid w:val="009E28DB"/>
    <w:rsid w:val="00A62F57"/>
    <w:rsid w:val="00AD5EBB"/>
    <w:rsid w:val="00B061D0"/>
    <w:rsid w:val="00B21576"/>
    <w:rsid w:val="00B51B86"/>
    <w:rsid w:val="00BF737C"/>
    <w:rsid w:val="00C01107"/>
    <w:rsid w:val="00C61353"/>
    <w:rsid w:val="00C7621C"/>
    <w:rsid w:val="00CA5957"/>
    <w:rsid w:val="00CE7928"/>
    <w:rsid w:val="00CF48AB"/>
    <w:rsid w:val="00D31FA3"/>
    <w:rsid w:val="00D458C0"/>
    <w:rsid w:val="00D47671"/>
    <w:rsid w:val="00D530A5"/>
    <w:rsid w:val="00D669F9"/>
    <w:rsid w:val="00D67A89"/>
    <w:rsid w:val="00D91021"/>
    <w:rsid w:val="00DA4E7F"/>
    <w:rsid w:val="00DC00EA"/>
    <w:rsid w:val="00DD2E36"/>
    <w:rsid w:val="00DD7BA4"/>
    <w:rsid w:val="00DF5A7F"/>
    <w:rsid w:val="00DF69F7"/>
    <w:rsid w:val="00E249C7"/>
    <w:rsid w:val="00EA4853"/>
    <w:rsid w:val="00EA51B8"/>
    <w:rsid w:val="00EF0D6D"/>
    <w:rsid w:val="00F228C8"/>
    <w:rsid w:val="00F52A2E"/>
    <w:rsid w:val="00F8634A"/>
    <w:rsid w:val="00F927C7"/>
    <w:rsid w:val="00FA57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F9B1679-FED9-41F6-AEC1-3ACC24787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408D2"/>
    <w:rPr>
      <w:sz w:val="18"/>
      <w:szCs w:val="18"/>
    </w:rPr>
  </w:style>
  <w:style w:type="character" w:customStyle="1" w:styleId="a4">
    <w:name w:val="批注框文本 字符"/>
    <w:basedOn w:val="a0"/>
    <w:link w:val="a3"/>
    <w:uiPriority w:val="99"/>
    <w:semiHidden/>
    <w:rsid w:val="003408D2"/>
    <w:rPr>
      <w:sz w:val="18"/>
      <w:szCs w:val="18"/>
    </w:rPr>
  </w:style>
  <w:style w:type="character" w:customStyle="1" w:styleId="a5">
    <w:name w:val="正文缩进 字符"/>
    <w:link w:val="a6"/>
    <w:rsid w:val="00884091"/>
    <w:rPr>
      <w:rFonts w:eastAsia="宋体"/>
      <w:szCs w:val="24"/>
    </w:rPr>
  </w:style>
  <w:style w:type="paragraph" w:styleId="a6">
    <w:name w:val="Normal Indent"/>
    <w:basedOn w:val="a"/>
    <w:link w:val="a5"/>
    <w:rsid w:val="00884091"/>
    <w:pPr>
      <w:ind w:firstLineChars="200" w:firstLine="420"/>
    </w:pPr>
    <w:rPr>
      <w:rFonts w:eastAsia="宋体"/>
      <w:szCs w:val="24"/>
    </w:rPr>
  </w:style>
  <w:style w:type="paragraph" w:styleId="a7">
    <w:name w:val="header"/>
    <w:basedOn w:val="a"/>
    <w:link w:val="a8"/>
    <w:uiPriority w:val="99"/>
    <w:unhideWhenUsed/>
    <w:rsid w:val="00EF0D6D"/>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EF0D6D"/>
    <w:rPr>
      <w:sz w:val="18"/>
      <w:szCs w:val="18"/>
    </w:rPr>
  </w:style>
  <w:style w:type="paragraph" w:styleId="a9">
    <w:name w:val="footer"/>
    <w:basedOn w:val="a"/>
    <w:link w:val="aa"/>
    <w:uiPriority w:val="99"/>
    <w:unhideWhenUsed/>
    <w:rsid w:val="00EF0D6D"/>
    <w:pPr>
      <w:tabs>
        <w:tab w:val="center" w:pos="4153"/>
        <w:tab w:val="right" w:pos="8306"/>
      </w:tabs>
      <w:snapToGrid w:val="0"/>
      <w:jc w:val="left"/>
    </w:pPr>
    <w:rPr>
      <w:sz w:val="18"/>
      <w:szCs w:val="18"/>
    </w:rPr>
  </w:style>
  <w:style w:type="character" w:customStyle="1" w:styleId="aa">
    <w:name w:val="页脚 字符"/>
    <w:basedOn w:val="a0"/>
    <w:link w:val="a9"/>
    <w:uiPriority w:val="99"/>
    <w:rsid w:val="00EF0D6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3</Pages>
  <Words>251</Words>
  <Characters>1435</Characters>
  <Application>Microsoft Office Word</Application>
  <DocSecurity>0</DocSecurity>
  <Lines>11</Lines>
  <Paragraphs>3</Paragraphs>
  <ScaleCrop>false</ScaleCrop>
  <Company/>
  <LinksUpToDate>false</LinksUpToDate>
  <CharactersWithSpaces>1683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cp:lastPrinted>2018-04-26T09:59:00Z</cp:lastPrinted>
  <dcterms:created xsi:type="dcterms:W3CDTF">2018-06-15T01:35:00Z</dcterms:created>
  <dcterms:modified xsi:type="dcterms:W3CDTF">2018-06-15T03:34:00Z</dcterms:modified>
</cp:coreProperties>
</file>